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60E5BF43" w:rsidR="000B1303" w:rsidRPr="0051744B" w:rsidRDefault="0013396D" w:rsidP="00561EC8">
      <w:pPr>
        <w:rPr>
          <w:sz w:val="40"/>
          <w:szCs w:val="40"/>
        </w:rPr>
      </w:pPr>
      <w:r>
        <w:rPr>
          <w:b/>
          <w:sz w:val="40"/>
          <w:szCs w:val="40"/>
          <w:u w:val="single"/>
        </w:rPr>
        <w:lastRenderedPageBreak/>
        <w:t>Tourism &amp; Leisure Business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Visit Isle of Wight</w:t>
      </w:r>
    </w:p>
    <w:p w14:paraId="5BB1D205" w14:textId="77777777" w:rsidR="0013386A" w:rsidRDefault="0013386A" w:rsidP="0013386A">
      <w:r>
        <w:t>This award recognises the strong performance of a business in the tourism sectors. This award will recognise a visitor attraction, entertainment venue, spa, fitness / wellness provider, leisure space or Island event that has enjoyed an exceptional year. This category is designed to showcase businesses who operate as a specific destination, attraction or event, providing entertainment or a leisure service. Hospitality or accommodation providers should look to enter the Hospitality Award.</w:t>
      </w:r>
    </w:p>
    <w:p w14:paraId="4F3920BE" w14:textId="77777777" w:rsidR="0013386A" w:rsidRDefault="0013386A" w:rsidP="0013386A">
      <w:r>
        <w:t>Judges will be looking for distinctive high-quality products that enhance the Island’s offer to visitors as well as residents.</w:t>
      </w:r>
    </w:p>
    <w:p w14:paraId="5C0EC128" w14:textId="6FC7634B" w:rsidR="003B64EF" w:rsidRPr="00561EC8" w:rsidRDefault="00561EC8" w:rsidP="0013386A">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0269D7B6" w14:textId="77777777" w:rsidR="00F5553A" w:rsidRPr="00F5553A" w:rsidRDefault="00F5553A" w:rsidP="00F5553A">
      <w:pPr>
        <w:widowControl w:val="0"/>
        <w:rPr>
          <w:b/>
          <w:bCs/>
        </w:rPr>
      </w:pPr>
      <w:r w:rsidRPr="00F5553A">
        <w:rPr>
          <w:b/>
        </w:rPr>
        <w:t>Company Registration Number</w:t>
      </w:r>
      <w:r w:rsidRPr="00F5553A">
        <w:rPr>
          <w:b/>
          <w:bCs/>
        </w:rPr>
        <w:t xml:space="preserve"> –</w:t>
      </w:r>
    </w:p>
    <w:p w14:paraId="31851498" w14:textId="74A7F499" w:rsidR="00F5553A" w:rsidRPr="00F5553A" w:rsidRDefault="00F5553A" w:rsidP="00F5553A">
      <w:pPr>
        <w:widowControl w:val="0"/>
        <w:rPr>
          <w:b/>
          <w:bCs/>
        </w:rPr>
      </w:pPr>
      <w:r w:rsidRPr="00F5553A">
        <w:rPr>
          <w:b/>
          <w:noProof/>
        </w:rPr>
        <mc:AlternateContent>
          <mc:Choice Requires="wps">
            <w:drawing>
              <wp:inline distT="0" distB="0" distL="0" distR="0" wp14:anchorId="25C8D3E3" wp14:editId="1A16B845">
                <wp:extent cx="5731510" cy="435610"/>
                <wp:effectExtent l="9525" t="9525" r="12065" b="12065"/>
                <wp:docPr id="6958784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46213137" w14:textId="77777777" w:rsidR="00F5553A" w:rsidRDefault="00F5553A" w:rsidP="00F5553A">
                            <w:r>
                              <w:t>Type text here</w:t>
                            </w:r>
                          </w:p>
                        </w:txbxContent>
                      </wps:txbx>
                      <wps:bodyPr rot="0" vert="horz" wrap="square" lIns="91440" tIns="45720" rIns="91440" bIns="45720" anchor="t" anchorCtr="0" upright="1">
                        <a:spAutoFit/>
                      </wps:bodyPr>
                    </wps:wsp>
                  </a:graphicData>
                </a:graphic>
              </wp:inline>
            </w:drawing>
          </mc:Choice>
          <mc:Fallback>
            <w:pict>
              <v:shape w14:anchorId="25C8D3E3" id="Text Box 15"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v:textbox style="mso-fit-shape-to-text:t">
                  <w:txbxContent>
                    <w:p w14:paraId="46213137" w14:textId="77777777" w:rsidR="00F5553A" w:rsidRDefault="00F5553A" w:rsidP="00F5553A">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00B27689" w:rsidR="00E1560C" w:rsidRPr="00421985" w:rsidRDefault="00925E38" w:rsidP="00421985">
      <w:pPr>
        <w:pStyle w:val="ListParagraph"/>
        <w:numPr>
          <w:ilvl w:val="0"/>
          <w:numId w:val="3"/>
        </w:numPr>
        <w:rPr>
          <w:b/>
          <w:bCs/>
        </w:rPr>
      </w:pPr>
      <w:r w:rsidRPr="00925E38">
        <w:rPr>
          <w:b/>
          <w:bCs/>
        </w:rPr>
        <w:t xml:space="preserve">What is your business concept and strategy? </w:t>
      </w:r>
      <w:r w:rsidR="0013386A" w:rsidRPr="0013386A">
        <w:rPr>
          <w:b/>
          <w:bCs/>
        </w:rPr>
        <w:t>(10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4FC7B58C" w:rsidR="003F160E" w:rsidRPr="00421985" w:rsidRDefault="0013386A" w:rsidP="00421985">
      <w:pPr>
        <w:pStyle w:val="ListParagraph"/>
        <w:numPr>
          <w:ilvl w:val="0"/>
          <w:numId w:val="3"/>
        </w:numPr>
        <w:rPr>
          <w:b/>
          <w:bCs/>
        </w:rPr>
      </w:pPr>
      <w:r w:rsidRPr="0013386A">
        <w:rPr>
          <w:b/>
          <w:bCs/>
        </w:rPr>
        <w:t>What makes your business exceptional - what makes you stand out from your competitors?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3C35D0C4" w:rsidR="003F160E" w:rsidRPr="00421985" w:rsidRDefault="0013386A" w:rsidP="00421985">
      <w:pPr>
        <w:pStyle w:val="ListParagraph"/>
        <w:numPr>
          <w:ilvl w:val="0"/>
          <w:numId w:val="3"/>
        </w:numPr>
        <w:rPr>
          <w:b/>
          <w:bCs/>
        </w:rPr>
      </w:pPr>
      <w:r w:rsidRPr="0013386A">
        <w:rPr>
          <w:b/>
          <w:bCs/>
        </w:rPr>
        <w:t>How has your business success been achieved against your strategy?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065DE035" w:rsidR="003F160E" w:rsidRPr="00421985" w:rsidRDefault="0013386A" w:rsidP="00421985">
      <w:pPr>
        <w:pStyle w:val="ListParagraph"/>
        <w:numPr>
          <w:ilvl w:val="0"/>
          <w:numId w:val="3"/>
        </w:numPr>
        <w:rPr>
          <w:b/>
          <w:bCs/>
        </w:rPr>
      </w:pPr>
      <w:r w:rsidRPr="0013386A">
        <w:rPr>
          <w:b/>
          <w:bCs/>
        </w:rPr>
        <w:t>Evidence of customer satisfaction and quality of service / product. Feel free to include external ratings (</w:t>
      </w:r>
      <w:proofErr w:type="spellStart"/>
      <w:r w:rsidRPr="0013386A">
        <w:rPr>
          <w:b/>
          <w:bCs/>
        </w:rPr>
        <w:t>eg</w:t>
      </w:r>
      <w:proofErr w:type="spellEnd"/>
      <w:r w:rsidRPr="0013386A">
        <w:rPr>
          <w:b/>
          <w:bCs/>
        </w:rPr>
        <w:t xml:space="preserve"> Trustpilot, Tripadvisor, social media) or industry awards.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0A7039C5" w:rsidR="003F160E" w:rsidRPr="00421985" w:rsidRDefault="0013386A" w:rsidP="00421985">
      <w:pPr>
        <w:pStyle w:val="ListParagraph"/>
        <w:numPr>
          <w:ilvl w:val="0"/>
          <w:numId w:val="3"/>
        </w:numPr>
        <w:rPr>
          <w:b/>
          <w:bCs/>
        </w:rPr>
      </w:pPr>
      <w:r w:rsidRPr="0013386A">
        <w:rPr>
          <w:b/>
          <w:bCs/>
        </w:rPr>
        <w:t>Financial performance so far. Provide solid evidence of turnover, profit, growth etc.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7D103804" w:rsidR="00421985" w:rsidRPr="00421985" w:rsidRDefault="0013386A" w:rsidP="00421985">
      <w:pPr>
        <w:pStyle w:val="ListParagraph"/>
        <w:numPr>
          <w:ilvl w:val="0"/>
          <w:numId w:val="3"/>
        </w:numPr>
        <w:rPr>
          <w:b/>
          <w:bCs/>
        </w:rPr>
      </w:pPr>
      <w:r w:rsidRPr="0013386A">
        <w:rPr>
          <w:b/>
          <w:bCs/>
        </w:rPr>
        <w:t>Future potential. Demonstrate projections for future growth and sustainability of your business – what’s the plan for the future?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4F434D2A" w14:textId="66B9DABC" w:rsidR="008D646B" w:rsidRPr="0013386A" w:rsidRDefault="0013386A" w:rsidP="0013386A">
      <w:pPr>
        <w:pStyle w:val="ListParagraph"/>
        <w:numPr>
          <w:ilvl w:val="0"/>
          <w:numId w:val="3"/>
        </w:numPr>
        <w:autoSpaceDE w:val="0"/>
        <w:autoSpaceDN w:val="0"/>
        <w:rPr>
          <w:b/>
          <w:bCs/>
          <w:color w:val="000000"/>
        </w:rPr>
      </w:pPr>
      <w:r w:rsidRPr="00F9797A">
        <w:rPr>
          <w:b/>
          <w:bCs/>
        </w:rPr>
        <w:t>Innovation. Can you show examples of how your business has innovated to achieve success. (10 marks)</w:t>
      </w:r>
    </w:p>
    <w:p w14:paraId="682E5B42" w14:textId="6AE650A1" w:rsidR="0013386A" w:rsidRDefault="0013386A" w:rsidP="0013386A">
      <w:pPr>
        <w:autoSpaceDE w:val="0"/>
        <w:autoSpaceDN w:val="0"/>
        <w:rPr>
          <w:b/>
          <w:bCs/>
          <w:color w:val="000000"/>
        </w:rPr>
      </w:pPr>
      <w:r w:rsidRPr="0051744B">
        <w:rPr>
          <w:b/>
          <w:bCs/>
          <w:noProof/>
        </w:rPr>
        <w:lastRenderedPageBreak/>
        <mc:AlternateContent>
          <mc:Choice Requires="wps">
            <w:drawing>
              <wp:inline distT="0" distB="0" distL="0" distR="0" wp14:anchorId="20B0247B" wp14:editId="22292D25">
                <wp:extent cx="5731510" cy="423545"/>
                <wp:effectExtent l="0" t="0" r="21590" b="14605"/>
                <wp:docPr id="98090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9F22E48" w14:textId="77777777" w:rsidR="0013386A" w:rsidRDefault="0013386A" w:rsidP="0013386A">
                            <w:r>
                              <w:t>Type text here</w:t>
                            </w:r>
                          </w:p>
                        </w:txbxContent>
                      </wps:txbx>
                      <wps:bodyPr rot="0" vert="horz" wrap="square" lIns="91440" tIns="45720" rIns="91440" bIns="45720" anchor="t" anchorCtr="0">
                        <a:spAutoFit/>
                      </wps:bodyPr>
                    </wps:wsp>
                  </a:graphicData>
                </a:graphic>
              </wp:inline>
            </w:drawing>
          </mc:Choice>
          <mc:Fallback>
            <w:pict>
              <v:shape w14:anchorId="20B0247B"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49F22E48" w14:textId="77777777" w:rsidR="0013386A" w:rsidRDefault="0013386A" w:rsidP="0013386A">
                      <w:r>
                        <w:t>Type text here</w:t>
                      </w:r>
                    </w:p>
                  </w:txbxContent>
                </v:textbox>
                <w10:anchorlock/>
              </v:shape>
            </w:pict>
          </mc:Fallback>
        </mc:AlternateContent>
      </w:r>
    </w:p>
    <w:p w14:paraId="72A8B77F" w14:textId="011370B1" w:rsidR="0013386A" w:rsidRPr="0013386A" w:rsidRDefault="0013386A" w:rsidP="0013386A">
      <w:pPr>
        <w:pStyle w:val="ListParagraph"/>
        <w:numPr>
          <w:ilvl w:val="0"/>
          <w:numId w:val="3"/>
        </w:numPr>
        <w:autoSpaceDE w:val="0"/>
        <w:autoSpaceDN w:val="0"/>
        <w:rPr>
          <w:b/>
          <w:bCs/>
          <w:color w:val="000000"/>
        </w:rPr>
      </w:pPr>
      <w:r w:rsidRPr="00F9797A">
        <w:rPr>
          <w:b/>
          <w:bCs/>
        </w:rPr>
        <w:t>External web links if appropriate</w:t>
      </w:r>
      <w:r w:rsidR="00E1785F">
        <w:rPr>
          <w:b/>
          <w:bCs/>
        </w:rPr>
        <w:t xml:space="preserve"> </w:t>
      </w:r>
      <w:r w:rsidR="00E1785F">
        <w:rPr>
          <w:b/>
          <w:bCs/>
        </w:rPr>
        <w:t>- (Ensure these are relevant. If it’s important it should be referred to in your entry already)</w:t>
      </w:r>
      <w:r w:rsidRPr="00F9797A">
        <w:rPr>
          <w:b/>
          <w:bCs/>
        </w:rPr>
        <w:t xml:space="preserve"> (0 marks)</w:t>
      </w:r>
    </w:p>
    <w:p w14:paraId="1A02A6C2" w14:textId="424F7985" w:rsidR="0013386A" w:rsidRPr="0013386A" w:rsidRDefault="0013386A" w:rsidP="0013386A">
      <w:pPr>
        <w:autoSpaceDE w:val="0"/>
        <w:autoSpaceDN w:val="0"/>
        <w:rPr>
          <w:b/>
          <w:bCs/>
          <w:color w:val="000000"/>
        </w:rPr>
      </w:pPr>
      <w:r w:rsidRPr="0051744B">
        <w:rPr>
          <w:b/>
          <w:bCs/>
          <w:noProof/>
        </w:rPr>
        <mc:AlternateContent>
          <mc:Choice Requires="wps">
            <w:drawing>
              <wp:inline distT="0" distB="0" distL="0" distR="0" wp14:anchorId="7DF5B762" wp14:editId="198A0FBF">
                <wp:extent cx="5731510" cy="423545"/>
                <wp:effectExtent l="0" t="0" r="21590" b="14605"/>
                <wp:docPr id="131373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DC82565" w14:textId="77777777" w:rsidR="0013386A" w:rsidRDefault="0013386A" w:rsidP="0013386A">
                            <w:r>
                              <w:t>Type text here</w:t>
                            </w:r>
                          </w:p>
                        </w:txbxContent>
                      </wps:txbx>
                      <wps:bodyPr rot="0" vert="horz" wrap="square" lIns="91440" tIns="45720" rIns="91440" bIns="45720" anchor="t" anchorCtr="0">
                        <a:spAutoFit/>
                      </wps:bodyPr>
                    </wps:wsp>
                  </a:graphicData>
                </a:graphic>
              </wp:inline>
            </w:drawing>
          </mc:Choice>
          <mc:Fallback>
            <w:pict>
              <v:shape w14:anchorId="7DF5B762" id="_x0000_s103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3DC82565" w14:textId="77777777" w:rsidR="0013386A" w:rsidRDefault="0013386A" w:rsidP="0013386A">
                      <w:r>
                        <w:t>Type text here</w:t>
                      </w:r>
                    </w:p>
                  </w:txbxContent>
                </v:textbox>
                <w10:anchorlock/>
              </v:shape>
            </w:pict>
          </mc:Fallback>
        </mc:AlternateContent>
      </w:r>
    </w:p>
    <w:p w14:paraId="0D10D649" w14:textId="3B733EF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66F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386A"/>
    <w:rsid w:val="0013396D"/>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9F"/>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441D"/>
    <w:rsid w:val="00A65F8A"/>
    <w:rsid w:val="00A74233"/>
    <w:rsid w:val="00A75DAF"/>
    <w:rsid w:val="00A7652D"/>
    <w:rsid w:val="00A80C2F"/>
    <w:rsid w:val="00A81A49"/>
    <w:rsid w:val="00A87AB1"/>
    <w:rsid w:val="00A90B90"/>
    <w:rsid w:val="00A92DFD"/>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03C9C"/>
    <w:rsid w:val="00E1560C"/>
    <w:rsid w:val="00E1785F"/>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5553A"/>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8740329">
      <w:bodyDiv w:val="1"/>
      <w:marLeft w:val="0"/>
      <w:marRight w:val="0"/>
      <w:marTop w:val="0"/>
      <w:marBottom w:val="0"/>
      <w:divBdr>
        <w:top w:val="none" w:sz="0" w:space="0" w:color="auto"/>
        <w:left w:val="none" w:sz="0" w:space="0" w:color="auto"/>
        <w:bottom w:val="none" w:sz="0" w:space="0" w:color="auto"/>
        <w:right w:val="none" w:sz="0" w:space="0" w:color="auto"/>
      </w:divBdr>
    </w:div>
    <w:div w:id="200234950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2024-11-19T16:05:00Z</dcterms:created>
  <dcterms:modified xsi:type="dcterms:W3CDTF">2024-11-29T08:53:00Z</dcterms:modified>
</cp:coreProperties>
</file>